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5C" w:rsidRDefault="00856C5C" w:rsidP="00856C5C">
      <w:pPr>
        <w:tabs>
          <w:tab w:val="left" w:pos="8931"/>
        </w:tabs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</w:t>
      </w:r>
    </w:p>
    <w:p w:rsidR="00856C5C" w:rsidRDefault="00856C5C" w:rsidP="00856C5C">
      <w:pPr>
        <w:tabs>
          <w:tab w:val="left" w:pos="8931"/>
        </w:tabs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</w:t>
      </w:r>
      <w:proofErr w:type="spellStart"/>
      <w:r>
        <w:rPr>
          <w:rFonts w:ascii="Times New Roman" w:hAnsi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</w:t>
      </w:r>
    </w:p>
    <w:p w:rsidR="00856C5C" w:rsidRDefault="00856C5C" w:rsidP="00856C5C">
      <w:pPr>
        <w:tabs>
          <w:tab w:val="left" w:pos="8931"/>
        </w:tabs>
        <w:ind w:left="240"/>
        <w:jc w:val="both"/>
        <w:rPr>
          <w:rFonts w:ascii="Times New Roman" w:hAnsi="Times New Roman"/>
          <w:sz w:val="28"/>
          <w:szCs w:val="28"/>
        </w:rPr>
      </w:pPr>
    </w:p>
    <w:p w:rsidR="00856C5C" w:rsidRDefault="00856C5C" w:rsidP="00856C5C">
      <w:pPr>
        <w:tabs>
          <w:tab w:val="left" w:pos="8931"/>
        </w:tabs>
        <w:ind w:left="240"/>
        <w:jc w:val="both"/>
        <w:rPr>
          <w:rFonts w:ascii="Times New Roman" w:hAnsi="Times New Roman"/>
          <w:sz w:val="28"/>
          <w:szCs w:val="28"/>
        </w:rPr>
      </w:pPr>
    </w:p>
    <w:p w:rsidR="00856C5C" w:rsidRDefault="00856C5C" w:rsidP="00856C5C">
      <w:pPr>
        <w:tabs>
          <w:tab w:val="left" w:pos="8931"/>
        </w:tabs>
        <w:ind w:left="240"/>
        <w:jc w:val="both"/>
        <w:rPr>
          <w:rFonts w:ascii="Times New Roman" w:hAnsi="Times New Roman"/>
          <w:sz w:val="28"/>
          <w:szCs w:val="28"/>
        </w:rPr>
      </w:pPr>
    </w:p>
    <w:p w:rsidR="00856C5C" w:rsidRDefault="00856C5C" w:rsidP="00FB27C5">
      <w:pPr>
        <w:tabs>
          <w:tab w:val="left" w:pos="8931"/>
        </w:tabs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B27C5">
        <w:rPr>
          <w:rFonts w:ascii="Times New Roman" w:hAnsi="Times New Roman"/>
          <w:sz w:val="28"/>
          <w:szCs w:val="28"/>
        </w:rPr>
        <w:t xml:space="preserve">                              </w:t>
      </w:r>
      <w:r w:rsidR="003D2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9038A">
        <w:rPr>
          <w:rFonts w:ascii="Times New Roman" w:hAnsi="Times New Roman"/>
          <w:sz w:val="28"/>
          <w:szCs w:val="28"/>
        </w:rPr>
        <w:t xml:space="preserve">  </w:t>
      </w:r>
      <w:r w:rsidR="003453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ПРИКАЗ</w:t>
      </w:r>
    </w:p>
    <w:p w:rsidR="00856C5C" w:rsidRDefault="00856C5C" w:rsidP="00856C5C">
      <w:pPr>
        <w:tabs>
          <w:tab w:val="left" w:pos="8931"/>
        </w:tabs>
        <w:ind w:left="240"/>
        <w:jc w:val="both"/>
        <w:rPr>
          <w:rFonts w:ascii="Times New Roman" w:hAnsi="Times New Roman"/>
          <w:sz w:val="28"/>
          <w:szCs w:val="28"/>
        </w:rPr>
      </w:pPr>
    </w:p>
    <w:p w:rsidR="00856C5C" w:rsidRDefault="0059038A" w:rsidP="003D25D8">
      <w:pPr>
        <w:tabs>
          <w:tab w:val="left" w:pos="893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C244D">
        <w:rPr>
          <w:rFonts w:ascii="Times New Roman" w:hAnsi="Times New Roman"/>
          <w:sz w:val="28"/>
          <w:szCs w:val="28"/>
        </w:rPr>
        <w:t>.03</w:t>
      </w:r>
      <w:r w:rsidR="00FB27C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="00856C5C">
        <w:rPr>
          <w:rFonts w:ascii="Times New Roman" w:hAnsi="Times New Roman"/>
          <w:sz w:val="28"/>
          <w:szCs w:val="28"/>
        </w:rPr>
        <w:t xml:space="preserve">г.                                                                </w:t>
      </w:r>
      <w:r w:rsidR="005C7437">
        <w:rPr>
          <w:rFonts w:ascii="Times New Roman" w:hAnsi="Times New Roman"/>
          <w:sz w:val="28"/>
          <w:szCs w:val="28"/>
        </w:rPr>
        <w:t xml:space="preserve">                          </w:t>
      </w:r>
      <w:r w:rsidR="003453F1">
        <w:rPr>
          <w:rFonts w:ascii="Times New Roman" w:hAnsi="Times New Roman"/>
          <w:sz w:val="28"/>
          <w:szCs w:val="28"/>
        </w:rPr>
        <w:t xml:space="preserve">   </w:t>
      </w:r>
      <w:r w:rsidR="005C7437">
        <w:rPr>
          <w:rFonts w:ascii="Times New Roman" w:hAnsi="Times New Roman"/>
          <w:sz w:val="28"/>
          <w:szCs w:val="28"/>
        </w:rPr>
        <w:t xml:space="preserve">  </w:t>
      </w:r>
      <w:r w:rsidR="00856C5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46B00">
        <w:rPr>
          <w:rFonts w:ascii="Times New Roman" w:hAnsi="Times New Roman"/>
          <w:sz w:val="28"/>
          <w:szCs w:val="28"/>
        </w:rPr>
        <w:t>109</w:t>
      </w:r>
      <w:r w:rsidR="00856C5C">
        <w:rPr>
          <w:rFonts w:ascii="Times New Roman" w:hAnsi="Times New Roman"/>
          <w:sz w:val="28"/>
          <w:szCs w:val="28"/>
        </w:rPr>
        <w:t xml:space="preserve"> </w:t>
      </w:r>
    </w:p>
    <w:p w:rsidR="00856C5C" w:rsidRDefault="00856C5C" w:rsidP="00856C5C">
      <w:pPr>
        <w:tabs>
          <w:tab w:val="left" w:pos="8931"/>
        </w:tabs>
        <w:ind w:lef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56C5C" w:rsidRDefault="00FB27C5" w:rsidP="00856C5C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 w:rsidRPr="00FB27C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="003D25D8">
        <w:rPr>
          <w:rFonts w:ascii="Times New Roman" w:eastAsia="Times New Roman CYR" w:hAnsi="Times New Roman" w:cs="Times New Roman CYR"/>
          <w:bCs/>
          <w:sz w:val="28"/>
          <w:szCs w:val="28"/>
        </w:rPr>
        <w:t>с</w:t>
      </w:r>
      <w:proofErr w:type="gramEnd"/>
      <w:r w:rsidR="00856C5C">
        <w:rPr>
          <w:rFonts w:ascii="Times New Roman" w:eastAsia="Times New Roman CYR" w:hAnsi="Times New Roman" w:cs="Times New Roman CYR"/>
          <w:bCs/>
          <w:sz w:val="28"/>
          <w:szCs w:val="28"/>
        </w:rPr>
        <w:t>. Новая Малыкла</w:t>
      </w:r>
    </w:p>
    <w:p w:rsidR="00856C5C" w:rsidRDefault="00856C5C" w:rsidP="00856C5C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</w:p>
    <w:p w:rsidR="00856C5C" w:rsidRDefault="00FB27C5" w:rsidP="00FB27C5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>Об утверждении сроков</w:t>
      </w:r>
    </w:p>
    <w:p w:rsidR="00FB27C5" w:rsidRDefault="00990AB0" w:rsidP="00FB27C5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>п</w:t>
      </w:r>
      <w:r w:rsidR="00FB27C5"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роведения </w:t>
      </w:r>
      <w:proofErr w:type="gramStart"/>
      <w:r w:rsidR="00FB27C5">
        <w:rPr>
          <w:rFonts w:ascii="Times New Roman" w:eastAsia="Times New Roman CYR" w:hAnsi="Times New Roman" w:cs="Times New Roman CYR"/>
          <w:bCs/>
          <w:sz w:val="28"/>
          <w:szCs w:val="28"/>
        </w:rPr>
        <w:t>государственной</w:t>
      </w:r>
      <w:proofErr w:type="gramEnd"/>
    </w:p>
    <w:p w:rsidR="00FB27C5" w:rsidRDefault="00FB27C5" w:rsidP="00FB27C5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>(итоговой) аттестации выпускников</w:t>
      </w:r>
    </w:p>
    <w:p w:rsidR="00FB27C5" w:rsidRDefault="00FB27C5" w:rsidP="00FB27C5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>9,11(12) классов на территории</w:t>
      </w:r>
    </w:p>
    <w:p w:rsidR="00FB27C5" w:rsidRDefault="00FB27C5" w:rsidP="00FB27C5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МО « </w:t>
      </w:r>
      <w:proofErr w:type="spellStart"/>
      <w:r>
        <w:rPr>
          <w:rFonts w:ascii="Times New Roman" w:eastAsia="Times New Roman CYR" w:hAnsi="Times New Roman" w:cs="Times New Roman CYR"/>
          <w:bCs/>
          <w:sz w:val="28"/>
          <w:szCs w:val="28"/>
        </w:rPr>
        <w:t>Новомалыклинский</w:t>
      </w:r>
      <w:proofErr w:type="spellEnd"/>
      <w:r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район»</w:t>
      </w:r>
    </w:p>
    <w:p w:rsidR="00FB27C5" w:rsidRPr="00FB27C5" w:rsidRDefault="00FB27C5" w:rsidP="00FB27C5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</w:p>
    <w:p w:rsidR="00856C5C" w:rsidRDefault="00856C5C" w:rsidP="003D25D8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</w:p>
    <w:p w:rsidR="00856C5C" w:rsidRDefault="00FB27C5" w:rsidP="006C5167">
      <w:pPr>
        <w:ind w:firstLine="708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  </w:t>
      </w:r>
      <w:proofErr w:type="gramStart"/>
      <w:r w:rsidR="005A4FBC" w:rsidRPr="0059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утверждённым приказом Министерства образования и науки Российской Федерации от 28.11.2008 № 362 (в редакции приказов от 30.01.2009 № 16, от 19.12.2011 № 2854), Порядком проведения единого государственного экзамена, утверждённым приказом Министерства образования Ульяновской области от 11.10.20</w:t>
      </w:r>
      <w:r w:rsidR="0059038A">
        <w:rPr>
          <w:rFonts w:ascii="Times New Roman" w:eastAsia="Times New Roman" w:hAnsi="Times New Roman" w:cs="Times New Roman"/>
          <w:sz w:val="28"/>
          <w:szCs w:val="28"/>
          <w:lang w:eastAsia="ru-RU"/>
        </w:rPr>
        <w:t>11 № 2451, на основании приказа</w:t>
      </w:r>
      <w:r w:rsidR="005A4FBC" w:rsidRPr="0059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</w:t>
      </w:r>
      <w:proofErr w:type="gramEnd"/>
      <w:r w:rsidR="005A4FBC" w:rsidRPr="0059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 от</w:t>
      </w:r>
      <w:r w:rsidR="005A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21.01.2013 № 26 «Об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</w:t>
      </w:r>
      <w:proofErr w:type="gramStart"/>
      <w:r w:rsidR="005A4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A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государственном </w:t>
      </w:r>
      <w:proofErr w:type="gramStart"/>
      <w:r w:rsidR="005A4F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экзамене</w:t>
      </w:r>
      <w:proofErr w:type="gramEnd"/>
      <w:r w:rsidR="005A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 общеобразовательным предметам, в 2013 году</w:t>
      </w:r>
      <w:r w:rsidR="006C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распоряжением Министерства образования Ульяновской области от 13.03.13 №</w:t>
      </w:r>
      <w:r w:rsidR="00E7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167">
        <w:rPr>
          <w:rFonts w:ascii="Times New Roman" w:eastAsia="Times New Roman" w:hAnsi="Times New Roman" w:cs="Times New Roman"/>
          <w:sz w:val="28"/>
          <w:szCs w:val="28"/>
          <w:lang w:eastAsia="ru-RU"/>
        </w:rPr>
        <w:t>845-р,</w:t>
      </w:r>
    </w:p>
    <w:p w:rsidR="00856C5C" w:rsidRDefault="00856C5C" w:rsidP="00FC244D">
      <w:pPr>
        <w:tabs>
          <w:tab w:val="left" w:pos="8931"/>
        </w:tabs>
        <w:autoSpaceDE w:val="0"/>
        <w:spacing w:line="336" w:lineRule="atLeast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</w:p>
    <w:p w:rsidR="00856C5C" w:rsidRDefault="003D25D8" w:rsidP="00FC244D">
      <w:pPr>
        <w:tabs>
          <w:tab w:val="left" w:pos="8931"/>
        </w:tabs>
        <w:autoSpaceDE w:val="0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  </w:t>
      </w:r>
      <w:r w:rsidR="00FC244D"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</w:t>
      </w:r>
      <w:r w:rsidR="003F11B1"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</w:t>
      </w:r>
      <w:r w:rsidR="00FC244D"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</w:t>
      </w:r>
      <w:r w:rsidR="00856C5C">
        <w:rPr>
          <w:rFonts w:ascii="Times New Roman" w:eastAsia="Times New Roman CYR" w:hAnsi="Times New Roman" w:cs="Times New Roman CYR"/>
          <w:bCs/>
          <w:sz w:val="28"/>
          <w:szCs w:val="28"/>
        </w:rPr>
        <w:t>Приказываю:</w:t>
      </w:r>
    </w:p>
    <w:p w:rsidR="00E76BA3" w:rsidRDefault="00E76BA3" w:rsidP="00FC244D">
      <w:pPr>
        <w:tabs>
          <w:tab w:val="left" w:pos="8931"/>
        </w:tabs>
        <w:autoSpaceDE w:val="0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     1. Установить следующие периоды проведения государственной (итоговой) аттестации (далее – ГИА) и единого государственного экзамена (далее – ЕГЭ) на территории </w:t>
      </w:r>
      <w:proofErr w:type="spellStart"/>
      <w:r>
        <w:rPr>
          <w:rFonts w:ascii="Times New Roman" w:eastAsia="Times New Roman CYR" w:hAnsi="Times New Roman" w:cs="Times New Roman CYR"/>
          <w:bCs/>
          <w:sz w:val="28"/>
          <w:szCs w:val="28"/>
        </w:rPr>
        <w:t>Новомалыклинского</w:t>
      </w:r>
      <w:proofErr w:type="spellEnd"/>
      <w:r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района в 2013 году:</w:t>
      </w:r>
    </w:p>
    <w:p w:rsidR="00E76BA3" w:rsidRPr="00E76BA3" w:rsidRDefault="00E76BA3" w:rsidP="00E76BA3">
      <w:pPr>
        <w:pStyle w:val="a3"/>
        <w:numPr>
          <w:ilvl w:val="1"/>
          <w:numId w:val="6"/>
        </w:numPr>
        <w:tabs>
          <w:tab w:val="left" w:pos="8931"/>
        </w:tabs>
        <w:autoSpaceDE w:val="0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>.</w:t>
      </w:r>
      <w:r w:rsidRPr="00E76BA3"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Досрочный период: с 20 апреля по 29 апреля.</w:t>
      </w:r>
    </w:p>
    <w:p w:rsidR="00E76BA3" w:rsidRDefault="00E34510" w:rsidP="00E76BA3">
      <w:pPr>
        <w:tabs>
          <w:tab w:val="left" w:pos="8931"/>
        </w:tabs>
        <w:autoSpaceDE w:val="0"/>
        <w:ind w:left="426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1.2</w:t>
      </w:r>
      <w:r w:rsidR="00E76BA3">
        <w:rPr>
          <w:rFonts w:ascii="Times New Roman" w:eastAsia="Times New Roman CYR" w:hAnsi="Times New Roman" w:cs="Times New Roman CYR"/>
          <w:bCs/>
          <w:sz w:val="28"/>
          <w:szCs w:val="28"/>
        </w:rPr>
        <w:t>.</w:t>
      </w:r>
      <w:r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</w:t>
      </w:r>
      <w:r w:rsidR="00E76BA3">
        <w:rPr>
          <w:rFonts w:ascii="Times New Roman" w:eastAsia="Times New Roman CYR" w:hAnsi="Times New Roman" w:cs="Times New Roman CYR"/>
          <w:bCs/>
          <w:sz w:val="28"/>
          <w:szCs w:val="28"/>
        </w:rPr>
        <w:t>Основной период: с 27 мая по 19 июня</w:t>
      </w:r>
      <w:r>
        <w:rPr>
          <w:rFonts w:ascii="Times New Roman" w:eastAsia="Times New Roman CYR" w:hAnsi="Times New Roman" w:cs="Times New Roman CYR"/>
          <w:bCs/>
          <w:sz w:val="28"/>
          <w:szCs w:val="28"/>
        </w:rPr>
        <w:t>.</w:t>
      </w:r>
    </w:p>
    <w:p w:rsidR="00E34510" w:rsidRPr="00E76BA3" w:rsidRDefault="00E34510" w:rsidP="00E76BA3">
      <w:pPr>
        <w:tabs>
          <w:tab w:val="left" w:pos="8931"/>
        </w:tabs>
        <w:autoSpaceDE w:val="0"/>
        <w:ind w:left="426"/>
        <w:jc w:val="both"/>
        <w:rPr>
          <w:rFonts w:ascii="Times New Roman" w:eastAsia="Times New Roman CYR" w:hAnsi="Times New Roman" w:cs="Times New Roman CYR"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Cs/>
          <w:sz w:val="28"/>
          <w:szCs w:val="28"/>
        </w:rPr>
        <w:t xml:space="preserve"> 1.3. Дополнительный период: с 08июля по 15июля</w:t>
      </w:r>
    </w:p>
    <w:p w:rsidR="007562C4" w:rsidRDefault="007562C4" w:rsidP="00FC244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7562C4" w:rsidRDefault="007562C4" w:rsidP="00FC244D">
      <w:pPr>
        <w:widowControl/>
        <w:tabs>
          <w:tab w:val="left" w:pos="284"/>
        </w:tabs>
        <w:suppressAutoHyphens w:val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   </w:t>
      </w:r>
      <w:r w:rsidR="003F11B1"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  <w:r w:rsidR="00E34510">
        <w:rPr>
          <w:rFonts w:ascii="Times New Roman" w:eastAsia="Times New Roman CYR" w:hAnsi="Times New Roman" w:cs="Times New Roman CYR"/>
          <w:sz w:val="28"/>
          <w:szCs w:val="28"/>
        </w:rPr>
        <w:t xml:space="preserve"> 2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. </w:t>
      </w:r>
      <w:r w:rsidR="00856C5C" w:rsidRPr="007562C4">
        <w:rPr>
          <w:rFonts w:ascii="Times New Roman" w:eastAsia="Times New Roman CYR" w:hAnsi="Times New Roman" w:cs="Times New Roman CYR"/>
          <w:sz w:val="28"/>
          <w:szCs w:val="28"/>
        </w:rPr>
        <w:t>Утвердить следующие сроки проведения государственной (итоговой) аттестации выпускников 11 (12) классов</w:t>
      </w:r>
      <w:r w:rsidRPr="007562C4">
        <w:rPr>
          <w:rFonts w:ascii="Times New Roman" w:eastAsia="Times New Roman CYR" w:hAnsi="Times New Roman" w:cs="Times New Roman CYR"/>
          <w:sz w:val="28"/>
          <w:szCs w:val="28"/>
        </w:rPr>
        <w:t>:</w:t>
      </w:r>
    </w:p>
    <w:p w:rsidR="007562C4" w:rsidRPr="007562C4" w:rsidRDefault="007562C4" w:rsidP="00FC244D">
      <w:pPr>
        <w:widowControl/>
        <w:suppressAutoHyphens w:val="0"/>
        <w:ind w:right="-142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    </w:t>
      </w:r>
      <w:r w:rsidR="00E345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7562C4">
        <w:rPr>
          <w:rFonts w:ascii="Times New Roman" w:hAnsi="Times New Roman" w:cs="Times New Roman"/>
          <w:sz w:val="28"/>
          <w:szCs w:val="28"/>
        </w:rPr>
        <w:t>В форме государственного выпускного экзамена (далее – ГВЭ):</w:t>
      </w:r>
    </w:p>
    <w:p w:rsidR="007562C4" w:rsidRDefault="00E34510" w:rsidP="00FC244D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</w:t>
      </w:r>
      <w:r w:rsidR="007562C4">
        <w:rPr>
          <w:rFonts w:ascii="Times New Roman" w:hAnsi="Times New Roman" w:cs="Times New Roman"/>
          <w:sz w:val="28"/>
          <w:szCs w:val="28"/>
        </w:rPr>
        <w:t xml:space="preserve">.1.1 </w:t>
      </w:r>
      <w:r w:rsidR="007562C4" w:rsidRPr="007562C4">
        <w:rPr>
          <w:rFonts w:ascii="Times New Roman" w:hAnsi="Times New Roman" w:cs="Times New Roman"/>
          <w:sz w:val="28"/>
          <w:szCs w:val="28"/>
        </w:rPr>
        <w:t>Основной период проведения ГВЭ:</w:t>
      </w:r>
    </w:p>
    <w:p w:rsidR="007562C4" w:rsidRPr="007562C4" w:rsidRDefault="007562C4" w:rsidP="00FC244D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4510">
        <w:rPr>
          <w:rFonts w:ascii="Times New Roman" w:hAnsi="Times New Roman" w:cs="Times New Roman"/>
          <w:sz w:val="28"/>
          <w:szCs w:val="28"/>
        </w:rPr>
        <w:t>27 мая  (понедельник</w:t>
      </w:r>
      <w:r w:rsidRPr="007562C4">
        <w:rPr>
          <w:rFonts w:ascii="Times New Roman" w:hAnsi="Times New Roman" w:cs="Times New Roman"/>
          <w:sz w:val="28"/>
          <w:szCs w:val="28"/>
        </w:rPr>
        <w:t>) – русский язык;</w:t>
      </w:r>
    </w:p>
    <w:p w:rsidR="007562C4" w:rsidRDefault="00E34510" w:rsidP="00FC244D">
      <w:pPr>
        <w:pStyle w:val="a3"/>
        <w:ind w:left="5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562C4">
        <w:rPr>
          <w:rFonts w:ascii="Times New Roman" w:hAnsi="Times New Roman" w:cs="Times New Roman"/>
          <w:sz w:val="28"/>
          <w:szCs w:val="28"/>
        </w:rPr>
        <w:t xml:space="preserve">  июня  (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7562C4">
        <w:rPr>
          <w:rFonts w:ascii="Times New Roman" w:hAnsi="Times New Roman" w:cs="Times New Roman"/>
          <w:sz w:val="28"/>
          <w:szCs w:val="28"/>
        </w:rPr>
        <w:t>) – математика.</w:t>
      </w:r>
    </w:p>
    <w:p w:rsidR="007562C4" w:rsidRPr="007562C4" w:rsidRDefault="0059038A" w:rsidP="00FC244D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7562C4">
        <w:rPr>
          <w:rFonts w:ascii="Times New Roman" w:hAnsi="Times New Roman" w:cs="Times New Roman"/>
          <w:sz w:val="28"/>
          <w:szCs w:val="28"/>
        </w:rPr>
        <w:t xml:space="preserve">.1.2. </w:t>
      </w:r>
      <w:r w:rsidR="007562C4" w:rsidRPr="007562C4">
        <w:rPr>
          <w:rFonts w:ascii="Times New Roman" w:hAnsi="Times New Roman" w:cs="Times New Roman"/>
          <w:sz w:val="28"/>
          <w:szCs w:val="28"/>
        </w:rPr>
        <w:t>Резервные дни проведения ГВЭ:</w:t>
      </w:r>
    </w:p>
    <w:p w:rsidR="007562C4" w:rsidRDefault="00E34510" w:rsidP="00FC244D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562C4">
        <w:rPr>
          <w:rFonts w:ascii="Times New Roman" w:hAnsi="Times New Roman" w:cs="Times New Roman"/>
          <w:sz w:val="28"/>
          <w:szCs w:val="28"/>
        </w:rPr>
        <w:t xml:space="preserve"> июня (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="007562C4">
        <w:rPr>
          <w:rFonts w:ascii="Times New Roman" w:hAnsi="Times New Roman" w:cs="Times New Roman"/>
          <w:sz w:val="28"/>
          <w:szCs w:val="28"/>
        </w:rPr>
        <w:t>) – русский язык;</w:t>
      </w:r>
    </w:p>
    <w:p w:rsidR="007562C4" w:rsidRDefault="00E34510" w:rsidP="00FC244D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(среда</w:t>
      </w:r>
      <w:r w:rsidR="007562C4">
        <w:rPr>
          <w:rFonts w:ascii="Times New Roman" w:hAnsi="Times New Roman" w:cs="Times New Roman"/>
          <w:sz w:val="28"/>
          <w:szCs w:val="28"/>
        </w:rPr>
        <w:t>) – математика.</w:t>
      </w:r>
    </w:p>
    <w:p w:rsidR="007562C4" w:rsidRPr="007562C4" w:rsidRDefault="00E34510" w:rsidP="00FC244D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7562C4">
        <w:rPr>
          <w:rFonts w:ascii="Times New Roman" w:hAnsi="Times New Roman" w:cs="Times New Roman"/>
          <w:sz w:val="28"/>
          <w:szCs w:val="28"/>
        </w:rPr>
        <w:t xml:space="preserve">.2.    </w:t>
      </w:r>
      <w:r w:rsidR="007562C4" w:rsidRPr="007562C4">
        <w:rPr>
          <w:rFonts w:ascii="Times New Roman" w:hAnsi="Times New Roman" w:cs="Times New Roman"/>
          <w:sz w:val="28"/>
          <w:szCs w:val="28"/>
        </w:rPr>
        <w:t>В форме единого государственного экзамена (далее – ЕГЭ):</w:t>
      </w:r>
    </w:p>
    <w:p w:rsidR="00E34510" w:rsidRDefault="00E34510" w:rsidP="00E34510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7562C4">
        <w:rPr>
          <w:rFonts w:ascii="Times New Roman" w:hAnsi="Times New Roman" w:cs="Times New Roman"/>
          <w:sz w:val="28"/>
          <w:szCs w:val="28"/>
        </w:rPr>
        <w:t xml:space="preserve">.2.1. </w:t>
      </w:r>
      <w:r w:rsidR="007562C4" w:rsidRPr="007562C4">
        <w:rPr>
          <w:rFonts w:ascii="Times New Roman" w:hAnsi="Times New Roman" w:cs="Times New Roman"/>
          <w:sz w:val="28"/>
          <w:szCs w:val="28"/>
        </w:rPr>
        <w:t>Основной период проведения ЕГЭ (май-июнь):</w:t>
      </w:r>
    </w:p>
    <w:p w:rsidR="00E34510" w:rsidRPr="00E34510" w:rsidRDefault="00E34510" w:rsidP="00E34510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- 27 мая (понедельник) – русский язык;</w:t>
      </w:r>
    </w:p>
    <w:p w:rsidR="00E34510" w:rsidRPr="00E34510" w:rsidRDefault="00E34510" w:rsidP="00E34510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- 30 мая (четверг) – информатика и информационно-коммуникационные технологии (ИКТ), биология, история; </w:t>
      </w:r>
    </w:p>
    <w:p w:rsidR="00E34510" w:rsidRPr="00E34510" w:rsidRDefault="00E34510" w:rsidP="00E34510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- 03 июня (понедельник) – математика;</w:t>
      </w:r>
    </w:p>
    <w:p w:rsidR="00E34510" w:rsidRPr="00E34510" w:rsidRDefault="00E34510" w:rsidP="00E34510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- 06 июня (четверг) - иностранные языки (английский, французский, немецкий, испанский), физика;</w:t>
      </w:r>
    </w:p>
    <w:p w:rsidR="00E34510" w:rsidRPr="00E34510" w:rsidRDefault="00E34510" w:rsidP="00E3451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июня (понедельник) – обществознание, химия;</w:t>
      </w:r>
    </w:p>
    <w:p w:rsidR="00E34510" w:rsidRPr="00E34510" w:rsidRDefault="00E34510" w:rsidP="00E3451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- 13 июня (четверг) – география, литература.</w:t>
      </w:r>
    </w:p>
    <w:p w:rsidR="00E34510" w:rsidRPr="00E34510" w:rsidRDefault="00E34510" w:rsidP="00E345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Дополнительный период проведения ЕГЭ (июль):</w:t>
      </w:r>
    </w:p>
    <w:p w:rsidR="00E34510" w:rsidRPr="00E34510" w:rsidRDefault="00E34510" w:rsidP="00E3451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- 08 июля (понедельник) - русский язык, химия, история, информатика и информационно-коммуникационные технологии (ИКТ);</w:t>
      </w:r>
    </w:p>
    <w:p w:rsidR="00E34510" w:rsidRPr="00E34510" w:rsidRDefault="00E34510" w:rsidP="00E3451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июля (среда) - математика, география, иностранные языки (английский, французский, немецкий, испанский);</w:t>
      </w:r>
      <w:proofErr w:type="gramEnd"/>
    </w:p>
    <w:p w:rsidR="00E34510" w:rsidRPr="00E34510" w:rsidRDefault="00E34510" w:rsidP="00E3451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- 12 июля (пятница) - обществознание, литература, биология, физика.</w:t>
      </w:r>
    </w:p>
    <w:p w:rsidR="00E34510" w:rsidRPr="00232A60" w:rsidRDefault="00232A60" w:rsidP="00232A60">
      <w:pPr>
        <w:widowControl/>
        <w:shd w:val="clear" w:color="auto" w:fill="FFFFFF"/>
        <w:suppressAutoHyphens w:val="0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E34510" w:rsidRPr="00232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дни проведения ЕГЭ:</w:t>
      </w:r>
    </w:p>
    <w:p w:rsidR="00E34510" w:rsidRPr="00E34510" w:rsidRDefault="00E34510" w:rsidP="00E3451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- 15 июня (суббота) - информатика и информационно-коммуникационные технологии (ИКТ), биология, история, физика,  иностранные языки (английский, французский, немецкий, испанский);</w:t>
      </w:r>
      <w:proofErr w:type="gramEnd"/>
    </w:p>
    <w:p w:rsidR="00E34510" w:rsidRPr="00E34510" w:rsidRDefault="00E34510" w:rsidP="00E3451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- 17 июня (понедельник) – обществознание, география, химия, литература;</w:t>
      </w:r>
    </w:p>
    <w:p w:rsidR="00E34510" w:rsidRPr="00E34510" w:rsidRDefault="00E34510" w:rsidP="00E3451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 июня (вторник) - русский язык; </w:t>
      </w:r>
    </w:p>
    <w:p w:rsidR="00E34510" w:rsidRPr="00E34510" w:rsidRDefault="00E34510" w:rsidP="00E3451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10">
        <w:rPr>
          <w:rFonts w:ascii="Times New Roman" w:eastAsia="Times New Roman" w:hAnsi="Times New Roman" w:cs="Times New Roman"/>
          <w:sz w:val="28"/>
          <w:szCs w:val="28"/>
          <w:lang w:eastAsia="ru-RU"/>
        </w:rPr>
        <w:t>- 19 июня (среда) – математика;</w:t>
      </w:r>
    </w:p>
    <w:p w:rsidR="003453F1" w:rsidRDefault="003453F1" w:rsidP="003453F1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5D8" w:rsidRDefault="003453F1" w:rsidP="003453F1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7562C4" w:rsidRPr="00232A60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следующие сроки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государственной (итоговой) </w:t>
      </w:r>
      <w:r w:rsidR="007562C4" w:rsidRPr="00232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аттестации выпускников 9 классов в </w:t>
      </w:r>
      <w:r w:rsidR="007562C4" w:rsidRPr="00232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форме с использованием механизмов независимой оценки знаний путём создания территориальных экзаменационных комиссий и в традиционной форме (далее – ГИА-9):</w:t>
      </w:r>
      <w:r w:rsidR="007562C4" w:rsidRPr="0075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62C4" w:rsidRPr="003D25D8" w:rsidRDefault="003D25D8" w:rsidP="003D25D8">
      <w:pPr>
        <w:widowControl/>
        <w:suppressAutoHyphens w:val="0"/>
        <w:spacing w:after="200" w:line="276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38A">
        <w:rPr>
          <w:rFonts w:ascii="Times New Roman" w:hAnsi="Times New Roman" w:cs="Times New Roman"/>
          <w:sz w:val="28"/>
          <w:szCs w:val="28"/>
        </w:rPr>
        <w:t>3</w:t>
      </w:r>
      <w:r w:rsidR="007562C4" w:rsidRPr="003D25D8">
        <w:rPr>
          <w:rFonts w:ascii="Times New Roman" w:hAnsi="Times New Roman" w:cs="Times New Roman"/>
          <w:sz w:val="28"/>
          <w:szCs w:val="28"/>
        </w:rPr>
        <w:t>.1.Основной период проведения ГИА-9:</w:t>
      </w:r>
    </w:p>
    <w:p w:rsidR="007562C4" w:rsidRDefault="00232A60" w:rsidP="003D25D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28</w:t>
      </w:r>
      <w:r w:rsidR="007562C4">
        <w:rPr>
          <w:rFonts w:ascii="Times New Roman" w:hAnsi="Times New Roman" w:cs="Times New Roman"/>
          <w:sz w:val="28"/>
          <w:szCs w:val="28"/>
        </w:rPr>
        <w:t xml:space="preserve"> мая (вторник) – математика;</w:t>
      </w:r>
    </w:p>
    <w:p w:rsidR="00232A60" w:rsidRDefault="00232A60" w:rsidP="00232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- 31 мая (пятница) – обществознание, химия, география, литература, информатика и информационно-коммуникационные технологии (ИКТ);</w:t>
      </w:r>
      <w:proofErr w:type="gramEnd"/>
    </w:p>
    <w:p w:rsidR="00232A60" w:rsidRDefault="00232A60" w:rsidP="00232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- 04 июня (вторник) – русский язык; </w:t>
      </w:r>
    </w:p>
    <w:p w:rsidR="00232A60" w:rsidRDefault="00232A60" w:rsidP="00232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- 07 июня (пятница) – история России, физика, биология, иностранные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языки (английский, французский, немецкий).</w:t>
      </w:r>
      <w:proofErr w:type="gramEnd"/>
    </w:p>
    <w:p w:rsidR="007562C4" w:rsidRDefault="007562C4" w:rsidP="00232A6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2C4" w:rsidRDefault="00232A60" w:rsidP="003D25D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2C4">
        <w:rPr>
          <w:rFonts w:ascii="Times New Roman" w:hAnsi="Times New Roman" w:cs="Times New Roman"/>
          <w:sz w:val="28"/>
          <w:szCs w:val="28"/>
        </w:rPr>
        <w:t>.2. Резервные дни проведения ГИА-9:</w:t>
      </w:r>
    </w:p>
    <w:p w:rsidR="00232A60" w:rsidRDefault="003F11B1" w:rsidP="00232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       </w:t>
      </w:r>
      <w:r w:rsidR="003943A6"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  <w:proofErr w:type="gramStart"/>
      <w:r w:rsidR="00232A60">
        <w:rPr>
          <w:rFonts w:ascii="Times New Roman" w:hAnsi="Times New Roman" w:cs="Times New Roman"/>
          <w:sz w:val="28"/>
          <w:szCs w:val="28"/>
        </w:rPr>
        <w:t>- 11 июня (вторник) – математика, история России, география, биология, физика, иностранные языки (английский, французский, немецкий).</w:t>
      </w:r>
      <w:proofErr w:type="gramEnd"/>
    </w:p>
    <w:p w:rsidR="00232A60" w:rsidRDefault="00232A60" w:rsidP="00232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- 14 июня (пятница) – русский язык, обществознание, химия, литература, информатика и информационно-коммуникационные технологии (ИКТ);</w:t>
      </w:r>
      <w:proofErr w:type="gramEnd"/>
    </w:p>
    <w:p w:rsidR="00232A60" w:rsidRDefault="00232A60" w:rsidP="00232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- 15 июля (понедельник) – по всем общеобразовательным предметам для выпускников, пропустившим основные сроки и резервные дни ГИА-9 по уважительным причинам, подтверждённым документально.</w:t>
      </w:r>
    </w:p>
    <w:p w:rsidR="0059038A" w:rsidRDefault="0059038A" w:rsidP="00232A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Установить, что: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В случае совпадения сроков проведения ЕГЭ и ГИА-9 по отдельным общеобразовательным предметам участники ЕГЭ и ГИА-9 допускаются к сдаче экзаменов по соответствующим предметам в сроки, предусмотренные пунктами 2.2.3., 3.2. настоящего распоряжения.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ГИА и ЕГЭ по всем общеобразовательным предметам начинаются в 10.00.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Продолжительность экзаменов составляет: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2268"/>
        <w:gridCol w:w="2250"/>
        <w:gridCol w:w="2251"/>
      </w:tblGrid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9038A" w:rsidTr="005903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8A" w:rsidRDefault="005903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(письменная часть), 16 (устная)</w:t>
            </w:r>
          </w:p>
        </w:tc>
      </w:tr>
    </w:tbl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Разрешается пользоваться следующими дополнительными устройствами и материалами: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5.4.1. На ЕГЭ: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математике – линейкой;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физике – линейкой и непрограммируемым калькулятором (обеспечивают выполнение арифметических вычислений и вычисление тригонометрических функций, но не осуществляют функции средства связи, хранилища базы 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и не имеют доступ к сетям передачи информации, в том числе Интернет);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химии – непрограммируемым калькулятором;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географии – линейкой, транспортиром и непрограммируемым калькулятором.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5.4.2. На ГИА-9: 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русскому языку - орфографическими словарями, которые  используются в течение всего экзамена; 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литературе - полными текстами художественных произведений, а также сборниками лирики; 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математике - таблицами квадратов двузначных чисел, формулами корней квадратного уравнения, разложения на множители квадратного трехчлена, формулами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 и суммы первых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членов арифметической и геометрической прогрессий, основными  формулами из курса геометрии, линейкой;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физике - непрограммируемым калькулятором (на каждого ученика), используется экспериментальное оборудование;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химии - периодической системой химических элементов Д.И.Менделеева, таблицей  растворимости солей, кислот и оснований в воде, электрохимическим рядом напряжений металлов, непрограммируемым калькулятором;</w:t>
      </w:r>
    </w:p>
    <w:p w:rsidR="0059038A" w:rsidRDefault="0059038A" w:rsidP="005903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географии - географическими атласами для 7, 8 и 9 классов (любого издательства), линейкой, непрограммируемым калькулятором. </w:t>
      </w:r>
    </w:p>
    <w:p w:rsidR="0059038A" w:rsidRDefault="0059038A" w:rsidP="003D25D8">
      <w:pPr>
        <w:tabs>
          <w:tab w:val="left" w:pos="0"/>
          <w:tab w:val="left" w:pos="8931"/>
        </w:tabs>
        <w:autoSpaceDE w:val="0"/>
        <w:spacing w:after="200" w:line="276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     </w:t>
      </w:r>
      <w:r w:rsidR="003F11B1"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sz w:val="28"/>
          <w:szCs w:val="28"/>
        </w:rPr>
        <w:t>6</w:t>
      </w:r>
      <w:r w:rsidR="00856C5C">
        <w:rPr>
          <w:rFonts w:ascii="Times New Roman" w:eastAsia="Times New Roman CYR" w:hAnsi="Times New Roman" w:cs="Times New Roman CYR"/>
          <w:sz w:val="28"/>
          <w:szCs w:val="28"/>
        </w:rPr>
        <w:t xml:space="preserve">. Обеспечить рассмотрение на рабочем совещании с руководителями  образовательных учреждений </w:t>
      </w:r>
      <w:proofErr w:type="spellStart"/>
      <w:r w:rsidR="00856C5C">
        <w:rPr>
          <w:rFonts w:ascii="Times New Roman" w:eastAsia="Times New Roman CYR" w:hAnsi="Times New Roman" w:cs="Times New Roman CYR"/>
          <w:sz w:val="28"/>
          <w:szCs w:val="28"/>
        </w:rPr>
        <w:t>Новомалыклинского</w:t>
      </w:r>
      <w:proofErr w:type="spellEnd"/>
      <w:r w:rsidR="00856C5C">
        <w:rPr>
          <w:rFonts w:ascii="Times New Roman" w:eastAsia="Times New Roman CYR" w:hAnsi="Times New Roman" w:cs="Times New Roman CYR"/>
          <w:sz w:val="28"/>
          <w:szCs w:val="28"/>
        </w:rPr>
        <w:t xml:space="preserve"> района вопроса </w:t>
      </w:r>
      <w:r w:rsidR="00757FAE">
        <w:rPr>
          <w:rFonts w:ascii="Times New Roman" w:eastAsia="Times New Roman CYR" w:hAnsi="Times New Roman" w:cs="Times New Roman CYR"/>
          <w:sz w:val="28"/>
          <w:szCs w:val="28"/>
        </w:rPr>
        <w:t>о подготовки и уровне готовности выпускников 9,11 классов к государственной (итоговой)  аттестации и ЕГЭ</w:t>
      </w:r>
      <w:r w:rsidR="003F11B1">
        <w:rPr>
          <w:rFonts w:ascii="Times New Roman" w:eastAsia="Times New Roman CYR" w:hAnsi="Times New Roman" w:cs="Times New Roman CYR"/>
          <w:sz w:val="28"/>
          <w:szCs w:val="28"/>
        </w:rPr>
        <w:t>.</w:t>
      </w:r>
    </w:p>
    <w:p w:rsidR="003F11B1" w:rsidRDefault="0059038A" w:rsidP="003D25D8">
      <w:pPr>
        <w:tabs>
          <w:tab w:val="left" w:pos="0"/>
          <w:tab w:val="left" w:pos="8931"/>
        </w:tabs>
        <w:autoSpaceDE w:val="0"/>
        <w:spacing w:after="200" w:line="276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        7</w:t>
      </w:r>
      <w:r w:rsidR="003F11B1">
        <w:rPr>
          <w:rFonts w:ascii="Times New Roman" w:eastAsia="Times New Roman CYR" w:hAnsi="Times New Roman" w:cs="Times New Roman CYR"/>
          <w:sz w:val="28"/>
          <w:szCs w:val="28"/>
        </w:rPr>
        <w:t xml:space="preserve">. Главному бухгалтеру </w:t>
      </w:r>
      <w:proofErr w:type="spellStart"/>
      <w:r w:rsidR="003F11B1">
        <w:rPr>
          <w:rFonts w:ascii="Times New Roman" w:eastAsia="Times New Roman CYR" w:hAnsi="Times New Roman" w:cs="Times New Roman CYR"/>
          <w:sz w:val="28"/>
          <w:szCs w:val="28"/>
        </w:rPr>
        <w:t>Мацак</w:t>
      </w:r>
      <w:proofErr w:type="spellEnd"/>
      <w:r w:rsidR="003F11B1">
        <w:rPr>
          <w:rFonts w:ascii="Times New Roman" w:eastAsia="Times New Roman CYR" w:hAnsi="Times New Roman" w:cs="Times New Roman CYR"/>
          <w:sz w:val="28"/>
          <w:szCs w:val="28"/>
        </w:rPr>
        <w:t xml:space="preserve"> О.Н.:</w:t>
      </w:r>
    </w:p>
    <w:p w:rsidR="003F11B1" w:rsidRDefault="0059038A" w:rsidP="003D25D8">
      <w:pPr>
        <w:tabs>
          <w:tab w:val="left" w:pos="0"/>
          <w:tab w:val="left" w:pos="8931"/>
        </w:tabs>
        <w:autoSpaceDE w:val="0"/>
        <w:spacing w:after="200" w:line="276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          7</w:t>
      </w:r>
      <w:r w:rsidR="003F11B1">
        <w:rPr>
          <w:rFonts w:ascii="Times New Roman" w:eastAsia="Times New Roman CYR" w:hAnsi="Times New Roman" w:cs="Times New Roman CYR"/>
          <w:sz w:val="28"/>
          <w:szCs w:val="28"/>
        </w:rPr>
        <w:t>.1. Выде</w:t>
      </w:r>
      <w:r w:rsidR="00C40759">
        <w:rPr>
          <w:rFonts w:ascii="Times New Roman" w:eastAsia="Times New Roman CYR" w:hAnsi="Times New Roman" w:cs="Times New Roman CYR"/>
          <w:sz w:val="28"/>
          <w:szCs w:val="28"/>
        </w:rPr>
        <w:t>лить денежные средства в сумме 10000-00(десять</w:t>
      </w:r>
      <w:r w:rsidR="003F11B1">
        <w:rPr>
          <w:rFonts w:ascii="Times New Roman" w:eastAsia="Times New Roman CYR" w:hAnsi="Times New Roman" w:cs="Times New Roman CYR"/>
          <w:sz w:val="28"/>
          <w:szCs w:val="28"/>
        </w:rPr>
        <w:t xml:space="preserve"> тысяч) рублей для организации и проведения государственной (итоговой) аттестации учащихся 9,11 классов на приобретение канцелярских товаров</w:t>
      </w:r>
      <w:r w:rsidR="00472331">
        <w:rPr>
          <w:rFonts w:ascii="Times New Roman" w:eastAsia="Times New Roman CYR" w:hAnsi="Times New Roman" w:cs="Times New Roman CYR"/>
          <w:sz w:val="28"/>
          <w:szCs w:val="28"/>
        </w:rPr>
        <w:t>, ГСМ</w:t>
      </w:r>
      <w:r w:rsidR="003F11B1">
        <w:rPr>
          <w:rFonts w:ascii="Times New Roman" w:eastAsia="Times New Roman CYR" w:hAnsi="Times New Roman" w:cs="Times New Roman CYR"/>
          <w:sz w:val="28"/>
          <w:szCs w:val="28"/>
        </w:rPr>
        <w:t xml:space="preserve"> (Смета прилагается).</w:t>
      </w:r>
    </w:p>
    <w:p w:rsidR="00856C5C" w:rsidRDefault="003F11B1" w:rsidP="003D25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038A">
        <w:rPr>
          <w:rFonts w:ascii="Times New Roman" w:eastAsia="Times New Roman" w:hAnsi="Times New Roman" w:cs="Times New Roman"/>
          <w:sz w:val="28"/>
          <w:szCs w:val="28"/>
        </w:rPr>
        <w:t xml:space="preserve">    8</w:t>
      </w:r>
      <w:r w:rsidR="00856C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C5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56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6C5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 w:rsidR="00757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FAE">
        <w:rPr>
          <w:rFonts w:ascii="Times New Roman" w:hAnsi="Times New Roman"/>
          <w:sz w:val="28"/>
          <w:szCs w:val="28"/>
        </w:rPr>
        <w:t>Крымкину</w:t>
      </w:r>
      <w:proofErr w:type="spellEnd"/>
      <w:r w:rsidR="00757FAE">
        <w:rPr>
          <w:rFonts w:ascii="Times New Roman" w:hAnsi="Times New Roman"/>
          <w:sz w:val="28"/>
          <w:szCs w:val="28"/>
        </w:rPr>
        <w:t xml:space="preserve"> И.В.</w:t>
      </w:r>
      <w:r>
        <w:rPr>
          <w:rFonts w:ascii="Times New Roman" w:hAnsi="Times New Roman"/>
          <w:sz w:val="28"/>
          <w:szCs w:val="28"/>
        </w:rPr>
        <w:t>,</w:t>
      </w:r>
      <w:r w:rsidR="00757FAE">
        <w:rPr>
          <w:rFonts w:ascii="Times New Roman" w:hAnsi="Times New Roman"/>
          <w:sz w:val="28"/>
          <w:szCs w:val="28"/>
        </w:rPr>
        <w:t xml:space="preserve"> </w:t>
      </w:r>
      <w:r w:rsidR="00856C5C">
        <w:rPr>
          <w:rFonts w:ascii="Times New Roman" w:hAnsi="Times New Roman"/>
          <w:sz w:val="28"/>
          <w:szCs w:val="28"/>
        </w:rPr>
        <w:t>вед</w:t>
      </w:r>
      <w:r w:rsidR="00757FAE">
        <w:rPr>
          <w:rFonts w:ascii="Times New Roman" w:hAnsi="Times New Roman"/>
          <w:sz w:val="28"/>
          <w:szCs w:val="28"/>
        </w:rPr>
        <w:t>ущего специалиста</w:t>
      </w:r>
      <w:r>
        <w:rPr>
          <w:rFonts w:ascii="Times New Roman" w:hAnsi="Times New Roman"/>
          <w:sz w:val="28"/>
          <w:szCs w:val="28"/>
        </w:rPr>
        <w:t xml:space="preserve"> по образованию</w:t>
      </w:r>
      <w:r w:rsidR="0059038A">
        <w:rPr>
          <w:rFonts w:ascii="Times New Roman" w:hAnsi="Times New Roman"/>
          <w:sz w:val="28"/>
          <w:szCs w:val="28"/>
        </w:rPr>
        <w:t xml:space="preserve">  Управление</w:t>
      </w:r>
      <w:r w:rsidR="00757FAE">
        <w:rPr>
          <w:rFonts w:ascii="Times New Roman" w:hAnsi="Times New Roman"/>
          <w:sz w:val="28"/>
          <w:szCs w:val="28"/>
        </w:rPr>
        <w:t xml:space="preserve"> образования.</w:t>
      </w:r>
    </w:p>
    <w:p w:rsidR="00856C5C" w:rsidRDefault="00856C5C" w:rsidP="003D25D8">
      <w:pPr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3F11B1" w:rsidRDefault="003F11B1" w:rsidP="00FC244D">
      <w:pPr>
        <w:autoSpaceDE w:val="0"/>
        <w:jc w:val="both"/>
        <w:rPr>
          <w:rFonts w:ascii="Times New Roman" w:hAnsi="Times New Roman"/>
          <w:kern w:val="20"/>
          <w:sz w:val="28"/>
          <w:szCs w:val="28"/>
        </w:rPr>
      </w:pPr>
    </w:p>
    <w:p w:rsidR="005C7437" w:rsidRDefault="0059038A" w:rsidP="00FC244D">
      <w:pPr>
        <w:autoSpaceDE w:val="0"/>
        <w:jc w:val="both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>Н</w:t>
      </w:r>
      <w:r w:rsidR="00C40759">
        <w:rPr>
          <w:rFonts w:ascii="Times New Roman" w:hAnsi="Times New Roman"/>
          <w:kern w:val="20"/>
          <w:sz w:val="28"/>
          <w:szCs w:val="28"/>
        </w:rPr>
        <w:t>ачальник   Управление</w:t>
      </w:r>
      <w:r w:rsidR="00856C5C">
        <w:rPr>
          <w:rFonts w:ascii="Times New Roman" w:hAnsi="Times New Roman"/>
          <w:kern w:val="20"/>
          <w:sz w:val="28"/>
          <w:szCs w:val="28"/>
        </w:rPr>
        <w:t xml:space="preserve"> образования</w:t>
      </w:r>
    </w:p>
    <w:p w:rsidR="003D25D8" w:rsidRDefault="003453F1" w:rsidP="00FC244D">
      <w:pPr>
        <w:autoSpaceDE w:val="0"/>
        <w:jc w:val="both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>а</w:t>
      </w:r>
      <w:r w:rsidR="0059038A">
        <w:rPr>
          <w:rFonts w:ascii="Times New Roman" w:hAnsi="Times New Roman"/>
          <w:kern w:val="20"/>
          <w:sz w:val="28"/>
          <w:szCs w:val="28"/>
        </w:rPr>
        <w:t>дминистрации МО «</w:t>
      </w:r>
      <w:proofErr w:type="spellStart"/>
      <w:r w:rsidR="0059038A">
        <w:rPr>
          <w:rFonts w:ascii="Times New Roman" w:hAnsi="Times New Roman"/>
          <w:kern w:val="20"/>
          <w:sz w:val="28"/>
          <w:szCs w:val="28"/>
        </w:rPr>
        <w:t>Новомалыклинский</w:t>
      </w:r>
      <w:r w:rsidR="003D25D8">
        <w:rPr>
          <w:rFonts w:ascii="Times New Roman" w:hAnsi="Times New Roman"/>
          <w:kern w:val="20"/>
          <w:sz w:val="28"/>
          <w:szCs w:val="28"/>
        </w:rPr>
        <w:t>ра</w:t>
      </w:r>
      <w:r w:rsidR="0059038A">
        <w:rPr>
          <w:rFonts w:ascii="Times New Roman" w:hAnsi="Times New Roman"/>
          <w:kern w:val="20"/>
          <w:sz w:val="28"/>
          <w:szCs w:val="28"/>
        </w:rPr>
        <w:t>йон</w:t>
      </w:r>
      <w:proofErr w:type="spellEnd"/>
      <w:r w:rsidR="0059038A">
        <w:rPr>
          <w:rFonts w:ascii="Times New Roman" w:hAnsi="Times New Roman"/>
          <w:kern w:val="20"/>
          <w:sz w:val="28"/>
          <w:szCs w:val="28"/>
        </w:rPr>
        <w:t xml:space="preserve">»                          </w:t>
      </w:r>
      <w:proofErr w:type="spellStart"/>
      <w:r w:rsidR="0059038A">
        <w:rPr>
          <w:rFonts w:ascii="Times New Roman" w:hAnsi="Times New Roman"/>
          <w:kern w:val="20"/>
          <w:sz w:val="28"/>
          <w:szCs w:val="28"/>
        </w:rPr>
        <w:t>С.А.Сандрюков</w:t>
      </w:r>
      <w:proofErr w:type="spellEnd"/>
    </w:p>
    <w:p w:rsidR="003D25D8" w:rsidRDefault="00856C5C" w:rsidP="003D25D8">
      <w:pPr>
        <w:autoSpaceDE w:val="0"/>
        <w:spacing w:after="200" w:line="276" w:lineRule="auto"/>
        <w:jc w:val="both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 xml:space="preserve"> </w:t>
      </w:r>
      <w:r w:rsidR="003D25D8">
        <w:rPr>
          <w:rFonts w:ascii="Times New Roman" w:hAnsi="Times New Roman"/>
          <w:kern w:val="20"/>
          <w:sz w:val="28"/>
          <w:szCs w:val="28"/>
        </w:rPr>
        <w:t xml:space="preserve">                                                                                                     </w:t>
      </w:r>
    </w:p>
    <w:p w:rsidR="00856C5C" w:rsidRDefault="00856C5C" w:rsidP="00856C5C">
      <w:pPr>
        <w:autoSpaceDE w:val="0"/>
        <w:spacing w:after="200" w:line="276" w:lineRule="auto"/>
        <w:ind w:firstLine="708"/>
        <w:jc w:val="both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 xml:space="preserve">           </w:t>
      </w:r>
    </w:p>
    <w:p w:rsidR="00E206DA" w:rsidRDefault="00E206DA"/>
    <w:sectPr w:rsidR="00E206DA" w:rsidSect="00FC244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244B"/>
    <w:multiLevelType w:val="hybridMultilevel"/>
    <w:tmpl w:val="7FA8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19F5"/>
    <w:multiLevelType w:val="multilevel"/>
    <w:tmpl w:val="0D8272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141641"/>
    <w:multiLevelType w:val="hybridMultilevel"/>
    <w:tmpl w:val="5BF06586"/>
    <w:lvl w:ilvl="0" w:tplc="BDB44C08">
      <w:start w:val="1"/>
      <w:numFmt w:val="decimal"/>
      <w:lvlText w:val="%1."/>
      <w:lvlJc w:val="left"/>
      <w:pPr>
        <w:ind w:left="66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7BC2190"/>
    <w:multiLevelType w:val="multilevel"/>
    <w:tmpl w:val="343A23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>
    <w:nsid w:val="633B1224"/>
    <w:multiLevelType w:val="multilevel"/>
    <w:tmpl w:val="306611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abstractNum w:abstractNumId="5">
    <w:nsid w:val="7E9444DA"/>
    <w:multiLevelType w:val="hybridMultilevel"/>
    <w:tmpl w:val="2AAA074E"/>
    <w:lvl w:ilvl="0" w:tplc="47DE8CC0">
      <w:start w:val="13"/>
      <w:numFmt w:val="decimal"/>
      <w:lvlText w:val="%1"/>
      <w:lvlJc w:val="left"/>
      <w:pPr>
        <w:ind w:left="1593" w:hanging="360"/>
      </w:pPr>
    </w:lvl>
    <w:lvl w:ilvl="1" w:tplc="04190019">
      <w:start w:val="1"/>
      <w:numFmt w:val="lowerLetter"/>
      <w:lvlText w:val="%2."/>
      <w:lvlJc w:val="left"/>
      <w:pPr>
        <w:ind w:left="2313" w:hanging="360"/>
      </w:pPr>
    </w:lvl>
    <w:lvl w:ilvl="2" w:tplc="0419001B">
      <w:start w:val="1"/>
      <w:numFmt w:val="lowerRoman"/>
      <w:lvlText w:val="%3."/>
      <w:lvlJc w:val="right"/>
      <w:pPr>
        <w:ind w:left="3033" w:hanging="180"/>
      </w:pPr>
    </w:lvl>
    <w:lvl w:ilvl="3" w:tplc="0419000F">
      <w:start w:val="1"/>
      <w:numFmt w:val="decimal"/>
      <w:lvlText w:val="%4."/>
      <w:lvlJc w:val="left"/>
      <w:pPr>
        <w:ind w:left="3753" w:hanging="360"/>
      </w:pPr>
    </w:lvl>
    <w:lvl w:ilvl="4" w:tplc="04190019">
      <w:start w:val="1"/>
      <w:numFmt w:val="lowerLetter"/>
      <w:lvlText w:val="%5."/>
      <w:lvlJc w:val="left"/>
      <w:pPr>
        <w:ind w:left="4473" w:hanging="360"/>
      </w:pPr>
    </w:lvl>
    <w:lvl w:ilvl="5" w:tplc="0419001B">
      <w:start w:val="1"/>
      <w:numFmt w:val="lowerRoman"/>
      <w:lvlText w:val="%6."/>
      <w:lvlJc w:val="right"/>
      <w:pPr>
        <w:ind w:left="5193" w:hanging="180"/>
      </w:pPr>
    </w:lvl>
    <w:lvl w:ilvl="6" w:tplc="0419000F">
      <w:start w:val="1"/>
      <w:numFmt w:val="decimal"/>
      <w:lvlText w:val="%7."/>
      <w:lvlJc w:val="left"/>
      <w:pPr>
        <w:ind w:left="5913" w:hanging="360"/>
      </w:pPr>
    </w:lvl>
    <w:lvl w:ilvl="7" w:tplc="04190019">
      <w:start w:val="1"/>
      <w:numFmt w:val="lowerLetter"/>
      <w:lvlText w:val="%8."/>
      <w:lvlJc w:val="left"/>
      <w:pPr>
        <w:ind w:left="6633" w:hanging="360"/>
      </w:pPr>
    </w:lvl>
    <w:lvl w:ilvl="8" w:tplc="0419001B">
      <w:start w:val="1"/>
      <w:numFmt w:val="lowerRoman"/>
      <w:lvlText w:val="%9."/>
      <w:lvlJc w:val="right"/>
      <w:pPr>
        <w:ind w:left="7353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6C5C"/>
    <w:rsid w:val="00001BF4"/>
    <w:rsid w:val="00046B00"/>
    <w:rsid w:val="000555D5"/>
    <w:rsid w:val="000A68EC"/>
    <w:rsid w:val="000C05A8"/>
    <w:rsid w:val="0015469F"/>
    <w:rsid w:val="00232A60"/>
    <w:rsid w:val="002611DE"/>
    <w:rsid w:val="003453F1"/>
    <w:rsid w:val="003943A6"/>
    <w:rsid w:val="003A0928"/>
    <w:rsid w:val="003D25D8"/>
    <w:rsid w:val="003F11B1"/>
    <w:rsid w:val="00472331"/>
    <w:rsid w:val="0059038A"/>
    <w:rsid w:val="005A4FBC"/>
    <w:rsid w:val="005C7437"/>
    <w:rsid w:val="006C5167"/>
    <w:rsid w:val="007562C4"/>
    <w:rsid w:val="00757FAE"/>
    <w:rsid w:val="00856C5C"/>
    <w:rsid w:val="008C3488"/>
    <w:rsid w:val="00990AB0"/>
    <w:rsid w:val="00C257F8"/>
    <w:rsid w:val="00C40759"/>
    <w:rsid w:val="00D7069F"/>
    <w:rsid w:val="00E206DA"/>
    <w:rsid w:val="00E34510"/>
    <w:rsid w:val="00E360AE"/>
    <w:rsid w:val="00E76BA3"/>
    <w:rsid w:val="00FB27C5"/>
    <w:rsid w:val="00FC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5C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C5"/>
    <w:pPr>
      <w:ind w:left="720"/>
      <w:contextualSpacing/>
    </w:pPr>
  </w:style>
  <w:style w:type="table" w:styleId="a4">
    <w:name w:val="Table Grid"/>
    <w:basedOn w:val="a1"/>
    <w:uiPriority w:val="59"/>
    <w:rsid w:val="0059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5DF5-EE19-4AB5-ADE6-2139A751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Крымкина</cp:lastModifiedBy>
  <cp:revision>18</cp:revision>
  <cp:lastPrinted>2013-03-18T05:36:00Z</cp:lastPrinted>
  <dcterms:created xsi:type="dcterms:W3CDTF">2012-03-28T17:22:00Z</dcterms:created>
  <dcterms:modified xsi:type="dcterms:W3CDTF">2013-03-18T13:10:00Z</dcterms:modified>
</cp:coreProperties>
</file>